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Pr="004028F9" w:rsidRDefault="000A5265" w:rsidP="00500B44">
      <w:pPr>
        <w:pStyle w:val="KeinLeerraum"/>
        <w:rPr>
          <w:lang w:val="en-GB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243E54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5168C6C2" w:rsidR="000A5265" w:rsidRPr="004028F9" w:rsidRDefault="00F056FE" w:rsidP="008A779D">
            <w:pPr>
              <w:pStyle w:val="Default"/>
              <w:ind w:left="1276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>Image</w:t>
            </w:r>
            <w:r w:rsidR="000E46F0" w:rsidRPr="004028F9">
              <w:rPr>
                <w:b/>
                <w:sz w:val="20"/>
                <w:szCs w:val="20"/>
                <w:lang w:val="en-GB"/>
              </w:rPr>
              <w:t xml:space="preserve"> </w:t>
            </w:r>
            <w:r w:rsidR="00C166F3" w:rsidRPr="004028F9">
              <w:rPr>
                <w:b/>
                <w:sz w:val="20"/>
                <w:szCs w:val="20"/>
                <w:lang w:val="en-GB"/>
              </w:rPr>
              <w:t>1</w:t>
            </w:r>
            <w:r w:rsidR="000A5265" w:rsidRPr="004028F9">
              <w:rPr>
                <w:b/>
                <w:sz w:val="20"/>
                <w:szCs w:val="20"/>
                <w:lang w:val="en-GB"/>
              </w:rPr>
              <w:t>:</w:t>
            </w:r>
            <w:r w:rsidR="000A5265" w:rsidRPr="004028F9">
              <w:rPr>
                <w:sz w:val="20"/>
                <w:szCs w:val="20"/>
                <w:lang w:val="en-GB"/>
              </w:rPr>
              <w:t xml:space="preserve"> </w:t>
            </w:r>
            <w:r w:rsidR="008A779D" w:rsidRPr="004028F9">
              <w:rPr>
                <w:sz w:val="20"/>
                <w:szCs w:val="20"/>
                <w:lang w:val="en-GB"/>
              </w:rPr>
              <w:t>A Clark GEX electric forklift truck supplies the production line with materials</w:t>
            </w:r>
          </w:p>
          <w:p w14:paraId="20B96E8A" w14:textId="2352076B" w:rsidR="009C141B" w:rsidRPr="004028F9" w:rsidRDefault="009C141B" w:rsidP="006435B8">
            <w:pPr>
              <w:pStyle w:val="Default"/>
              <w:rPr>
                <w:sz w:val="20"/>
                <w:szCs w:val="20"/>
                <w:lang w:val="en-GB"/>
              </w:rPr>
            </w:pPr>
          </w:p>
        </w:tc>
      </w:tr>
    </w:tbl>
    <w:p w14:paraId="164C5844" w14:textId="77777777" w:rsidR="000A5265" w:rsidRPr="004028F9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61E42299" wp14:editId="5919BF87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243E54" w14:paraId="332DCC01" w14:textId="77777777" w:rsidTr="005A6D70">
        <w:trPr>
          <w:trHeight w:val="2960"/>
        </w:trPr>
        <w:tc>
          <w:tcPr>
            <w:tcW w:w="4691" w:type="dxa"/>
          </w:tcPr>
          <w:p w14:paraId="50C1BAF3" w14:textId="2334EAD4" w:rsidR="00CD44CE" w:rsidRPr="004028F9" w:rsidRDefault="00F056FE" w:rsidP="008A779D">
            <w:pPr>
              <w:pStyle w:val="Default"/>
              <w:ind w:left="1276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 xml:space="preserve">Image </w:t>
            </w:r>
            <w:r w:rsidR="00BE3CC2" w:rsidRPr="004028F9">
              <w:rPr>
                <w:b/>
                <w:sz w:val="20"/>
                <w:szCs w:val="20"/>
                <w:lang w:val="en-GB"/>
              </w:rPr>
              <w:t>2</w:t>
            </w:r>
            <w:r w:rsidR="00CD44CE" w:rsidRPr="004028F9">
              <w:rPr>
                <w:b/>
                <w:sz w:val="20"/>
                <w:szCs w:val="20"/>
                <w:lang w:val="en-GB"/>
              </w:rPr>
              <w:t>:</w:t>
            </w:r>
            <w:r w:rsidR="00CD44CE" w:rsidRPr="004028F9">
              <w:rPr>
                <w:sz w:val="20"/>
                <w:szCs w:val="20"/>
                <w:lang w:val="en-GB"/>
              </w:rPr>
              <w:t xml:space="preserve"> </w:t>
            </w:r>
            <w:r w:rsidR="008A779D" w:rsidRPr="004028F9">
              <w:rPr>
                <w:sz w:val="20"/>
                <w:szCs w:val="20"/>
                <w:lang w:val="en-GB"/>
              </w:rPr>
              <w:t>In Großzöberitz, Saxony-Anhalt, door and gate manufacturer Teckentrup produces steel sheet doors on one of Europe's longest production lines</w:t>
            </w:r>
          </w:p>
        </w:tc>
      </w:tr>
    </w:tbl>
    <w:p w14:paraId="7EF80007" w14:textId="77777777" w:rsidR="00CD44CE" w:rsidRPr="004028F9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0B25F931" wp14:editId="57879F87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243E54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45880659" w:rsidR="00CE4493" w:rsidRPr="004028F9" w:rsidRDefault="00F056FE" w:rsidP="008A779D">
            <w:pPr>
              <w:pStyle w:val="Default"/>
              <w:ind w:left="1276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 xml:space="preserve">Image </w:t>
            </w:r>
            <w:r w:rsidR="00BE3CC2" w:rsidRPr="004028F9">
              <w:rPr>
                <w:b/>
                <w:sz w:val="20"/>
                <w:szCs w:val="20"/>
                <w:lang w:val="en-GB"/>
              </w:rPr>
              <w:t>3</w:t>
            </w:r>
            <w:r w:rsidR="00CE4493" w:rsidRPr="004028F9">
              <w:rPr>
                <w:b/>
                <w:sz w:val="20"/>
                <w:szCs w:val="20"/>
                <w:lang w:val="en-GB"/>
              </w:rPr>
              <w:t>:</w:t>
            </w:r>
            <w:r w:rsidR="00CE4493" w:rsidRPr="004028F9">
              <w:rPr>
                <w:sz w:val="20"/>
                <w:szCs w:val="20"/>
                <w:lang w:val="en-GB"/>
              </w:rPr>
              <w:t xml:space="preserve"> </w:t>
            </w:r>
            <w:r w:rsidR="008A779D" w:rsidRPr="004028F9">
              <w:rPr>
                <w:sz w:val="20"/>
                <w:szCs w:val="20"/>
                <w:lang w:val="en-GB"/>
              </w:rPr>
              <w:t>In the middle of the production line, the lid and box sheet metal are ‘married’ together</w:t>
            </w:r>
          </w:p>
          <w:p w14:paraId="419F3575" w14:textId="0E1F3B08" w:rsidR="007B6B6D" w:rsidRPr="004028F9" w:rsidRDefault="007B6B6D" w:rsidP="006435B8">
            <w:pPr>
              <w:pStyle w:val="Default"/>
              <w:ind w:left="2127" w:hanging="1701"/>
              <w:rPr>
                <w:sz w:val="20"/>
                <w:szCs w:val="20"/>
                <w:lang w:val="en-GB"/>
              </w:rPr>
            </w:pPr>
          </w:p>
        </w:tc>
      </w:tr>
    </w:tbl>
    <w:p w14:paraId="153B3CD7" w14:textId="77777777" w:rsidR="00CE4493" w:rsidRPr="004028F9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1B41DD20" wp14:editId="0CA70CFF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Pr="004028F9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</w:p>
    <w:p w14:paraId="7BDDBB15" w14:textId="77777777" w:rsidR="000E46F0" w:rsidRPr="004028F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243E54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5C348054" w:rsidR="000E46F0" w:rsidRPr="004028F9" w:rsidRDefault="00F056FE" w:rsidP="00AA393D">
            <w:pPr>
              <w:pStyle w:val="Default"/>
              <w:ind w:left="1276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lastRenderedPageBreak/>
              <w:t xml:space="preserve">Image </w:t>
            </w:r>
            <w:r w:rsidR="00C171F6" w:rsidRPr="004028F9">
              <w:rPr>
                <w:b/>
                <w:sz w:val="20"/>
                <w:szCs w:val="20"/>
                <w:lang w:val="en-GB"/>
              </w:rPr>
              <w:t>4</w:t>
            </w:r>
            <w:r w:rsidR="000E46F0" w:rsidRPr="004028F9">
              <w:rPr>
                <w:b/>
                <w:sz w:val="20"/>
                <w:szCs w:val="20"/>
                <w:lang w:val="en-GB"/>
              </w:rPr>
              <w:t>:</w:t>
            </w:r>
            <w:r w:rsidR="000E46F0" w:rsidRPr="004028F9">
              <w:rPr>
                <w:sz w:val="20"/>
                <w:szCs w:val="20"/>
                <w:lang w:val="en-GB"/>
              </w:rPr>
              <w:t xml:space="preserve"> </w:t>
            </w:r>
            <w:r w:rsidR="00AA393D" w:rsidRPr="004028F9">
              <w:rPr>
                <w:sz w:val="20"/>
                <w:szCs w:val="20"/>
                <w:lang w:val="en-GB"/>
              </w:rPr>
              <w:t>The compact Clark GEX20s electric forklift truck with a load capacity of 2 tonnes is designed for a long service life with two powerful, low-noise drive motors</w:t>
            </w:r>
          </w:p>
          <w:p w14:paraId="27E47917" w14:textId="75FA2CC0" w:rsidR="000E46F0" w:rsidRPr="004028F9" w:rsidRDefault="000E46F0" w:rsidP="006435B8">
            <w:pPr>
              <w:pStyle w:val="Default"/>
              <w:ind w:left="2127" w:hanging="1560"/>
              <w:rPr>
                <w:sz w:val="20"/>
                <w:szCs w:val="20"/>
                <w:lang w:val="en-GB"/>
              </w:rPr>
            </w:pPr>
          </w:p>
        </w:tc>
      </w:tr>
    </w:tbl>
    <w:p w14:paraId="1E261033" w14:textId="77777777" w:rsidR="000E46F0" w:rsidRPr="004028F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0654ABE3" wp14:editId="23B865EF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243E54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1C2A973B" w:rsidR="000E46F0" w:rsidRPr="004028F9" w:rsidRDefault="00F056FE" w:rsidP="00AA393D">
            <w:pPr>
              <w:pStyle w:val="Default"/>
              <w:ind w:left="1276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 xml:space="preserve">Image </w:t>
            </w:r>
            <w:r w:rsidR="002B6362" w:rsidRPr="004028F9">
              <w:rPr>
                <w:b/>
                <w:sz w:val="20"/>
                <w:szCs w:val="20"/>
                <w:lang w:val="en-GB"/>
              </w:rPr>
              <w:t>5</w:t>
            </w:r>
            <w:r w:rsidR="00C171F6" w:rsidRPr="004028F9">
              <w:rPr>
                <w:b/>
                <w:sz w:val="20"/>
                <w:szCs w:val="20"/>
                <w:lang w:val="en-GB"/>
              </w:rPr>
              <w:t>:</w:t>
            </w:r>
            <w:r w:rsidR="000E46F0" w:rsidRPr="004028F9">
              <w:rPr>
                <w:sz w:val="20"/>
                <w:szCs w:val="20"/>
                <w:lang w:val="en-GB"/>
              </w:rPr>
              <w:t xml:space="preserve"> </w:t>
            </w:r>
            <w:r w:rsidR="00AA393D" w:rsidRPr="004028F9">
              <w:rPr>
                <w:sz w:val="20"/>
                <w:szCs w:val="20"/>
                <w:lang w:val="en-GB"/>
              </w:rPr>
              <w:t>A Clark electric forklift truck from the GEX series picks the doors for dispatch</w:t>
            </w:r>
          </w:p>
          <w:p w14:paraId="35483EEF" w14:textId="02C64AE8" w:rsidR="008B6432" w:rsidRPr="004028F9" w:rsidRDefault="008B6432" w:rsidP="006435B8">
            <w:pPr>
              <w:ind w:firstLine="426"/>
              <w:rPr>
                <w:sz w:val="20"/>
                <w:szCs w:val="20"/>
                <w:lang w:val="en-GB"/>
              </w:rPr>
            </w:pPr>
          </w:p>
        </w:tc>
      </w:tr>
    </w:tbl>
    <w:p w14:paraId="2260BD80" w14:textId="77777777" w:rsidR="000E46F0" w:rsidRPr="004028F9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7C5CD294" wp14:editId="3057B6EC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243E54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77898866" w:rsidR="000E46F0" w:rsidRPr="004028F9" w:rsidRDefault="00F056FE" w:rsidP="00AA393D">
            <w:pPr>
              <w:pStyle w:val="Default"/>
              <w:tabs>
                <w:tab w:val="left" w:pos="1276"/>
              </w:tabs>
              <w:ind w:left="1276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 xml:space="preserve">Image </w:t>
            </w:r>
            <w:r w:rsidR="002B6362" w:rsidRPr="004028F9">
              <w:rPr>
                <w:b/>
                <w:sz w:val="20"/>
                <w:szCs w:val="20"/>
                <w:lang w:val="en-GB"/>
              </w:rPr>
              <w:t>6</w:t>
            </w:r>
            <w:r w:rsidR="000E46F0" w:rsidRPr="004028F9">
              <w:rPr>
                <w:b/>
                <w:sz w:val="20"/>
                <w:szCs w:val="20"/>
                <w:lang w:val="en-GB"/>
              </w:rPr>
              <w:t>:</w:t>
            </w:r>
            <w:r w:rsidR="000E46F0" w:rsidRPr="004028F9">
              <w:rPr>
                <w:sz w:val="20"/>
                <w:szCs w:val="20"/>
                <w:lang w:val="en-GB"/>
              </w:rPr>
              <w:t xml:space="preserve"> </w:t>
            </w:r>
            <w:r w:rsidR="00AA393D" w:rsidRPr="004028F9">
              <w:rPr>
                <w:sz w:val="20"/>
                <w:szCs w:val="20"/>
                <w:lang w:val="en-GB"/>
              </w:rPr>
              <w:t>There is also a central packing station in the frame hall, where doors are prepared for shipping</w:t>
            </w:r>
          </w:p>
          <w:p w14:paraId="7452A619" w14:textId="77B17A86" w:rsidR="008B6432" w:rsidRPr="004028F9" w:rsidRDefault="008B6432" w:rsidP="006435B8">
            <w:pPr>
              <w:ind w:firstLine="426"/>
              <w:rPr>
                <w:sz w:val="20"/>
                <w:szCs w:val="20"/>
                <w:lang w:val="en-GB"/>
              </w:rPr>
            </w:pPr>
          </w:p>
        </w:tc>
      </w:tr>
    </w:tbl>
    <w:p w14:paraId="1D55F996" w14:textId="77777777" w:rsidR="000E46F0" w:rsidRPr="004028F9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08C34028" wp14:editId="30114458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4FE52F89" w14:textId="2AF76B65" w:rsidR="009654A9" w:rsidRPr="004028F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243E54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3CB1780A" w:rsidR="009654A9" w:rsidRPr="004028F9" w:rsidRDefault="00F056FE" w:rsidP="00A96ACE">
            <w:pPr>
              <w:pStyle w:val="Default"/>
              <w:ind w:left="1134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lastRenderedPageBreak/>
              <w:t xml:space="preserve">Image </w:t>
            </w:r>
            <w:r w:rsidR="00B72D91" w:rsidRPr="004028F9">
              <w:rPr>
                <w:b/>
                <w:sz w:val="20"/>
                <w:szCs w:val="20"/>
                <w:lang w:val="en-GB"/>
              </w:rPr>
              <w:t>7</w:t>
            </w:r>
            <w:r w:rsidR="009654A9" w:rsidRPr="004028F9">
              <w:rPr>
                <w:b/>
                <w:sz w:val="20"/>
                <w:szCs w:val="20"/>
                <w:lang w:val="en-GB"/>
              </w:rPr>
              <w:t>:</w:t>
            </w:r>
            <w:r w:rsidR="009654A9" w:rsidRPr="004028F9">
              <w:rPr>
                <w:sz w:val="20"/>
                <w:szCs w:val="20"/>
                <w:lang w:val="en-GB"/>
              </w:rPr>
              <w:t xml:space="preserve"> </w:t>
            </w:r>
            <w:r w:rsidR="00A96ACE" w:rsidRPr="004028F9">
              <w:rPr>
                <w:sz w:val="20"/>
                <w:szCs w:val="20"/>
                <w:lang w:val="en-GB"/>
              </w:rPr>
              <w:t>The new Clark SE30 electric forklift truck with a load capacity of 3 tonnes for transporting materials between warehouses</w:t>
            </w:r>
          </w:p>
          <w:p w14:paraId="19C73383" w14:textId="0F5ECF38" w:rsidR="009654A9" w:rsidRPr="004028F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n-GB"/>
              </w:rPr>
            </w:pPr>
          </w:p>
        </w:tc>
      </w:tr>
    </w:tbl>
    <w:p w14:paraId="1F90F1CC" w14:textId="77777777" w:rsidR="009654A9" w:rsidRPr="004028F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1FD59EEF" wp14:editId="156CD4B3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243E54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79640CC6" w:rsidR="009654A9" w:rsidRPr="004028F9" w:rsidRDefault="00F056FE" w:rsidP="00A96ACE">
            <w:pPr>
              <w:pStyle w:val="Default"/>
              <w:ind w:left="1134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 xml:space="preserve">Image </w:t>
            </w:r>
            <w:r w:rsidR="00B72D91" w:rsidRPr="004028F9">
              <w:rPr>
                <w:b/>
                <w:sz w:val="20"/>
                <w:szCs w:val="20"/>
                <w:lang w:val="en-GB"/>
              </w:rPr>
              <w:t>8</w:t>
            </w:r>
            <w:r w:rsidR="009654A9" w:rsidRPr="004028F9">
              <w:rPr>
                <w:b/>
                <w:sz w:val="20"/>
                <w:szCs w:val="20"/>
                <w:lang w:val="en-GB"/>
              </w:rPr>
              <w:t>:</w:t>
            </w:r>
            <w:r w:rsidR="009654A9" w:rsidRPr="004028F9">
              <w:rPr>
                <w:sz w:val="20"/>
                <w:szCs w:val="20"/>
                <w:lang w:val="en-GB"/>
              </w:rPr>
              <w:t xml:space="preserve"> </w:t>
            </w:r>
            <w:r w:rsidR="00A96ACE" w:rsidRPr="004028F9">
              <w:rPr>
                <w:sz w:val="20"/>
                <w:szCs w:val="20"/>
                <w:lang w:val="en-GB"/>
              </w:rPr>
              <w:t>The SE30 has two drive motors in parallel front-wheel drive, each with 4.4 kW of power and 48-volt three-phase technology, ensuring rapid acceleration and driving speeds of up to 16 km/h</w:t>
            </w:r>
          </w:p>
          <w:p w14:paraId="2C4E4A36" w14:textId="434053F6" w:rsidR="009654A9" w:rsidRPr="004028F9" w:rsidRDefault="009654A9" w:rsidP="009654A9">
            <w:pPr>
              <w:pStyle w:val="Default"/>
              <w:ind w:left="1418" w:hanging="1134"/>
              <w:rPr>
                <w:sz w:val="20"/>
                <w:szCs w:val="20"/>
                <w:lang w:val="en-GB"/>
              </w:rPr>
            </w:pPr>
          </w:p>
        </w:tc>
      </w:tr>
    </w:tbl>
    <w:p w14:paraId="5818D281" w14:textId="77777777" w:rsidR="009654A9" w:rsidRPr="004028F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en-GB"/>
        </w:rPr>
      </w:pPr>
      <w:r w:rsidRPr="004028F9">
        <w:rPr>
          <w:rFonts w:ascii="Verdana" w:hAnsi="Verdana"/>
          <w:b/>
          <w:noProof/>
          <w:color w:val="F96915"/>
          <w:sz w:val="22"/>
          <w:szCs w:val="22"/>
          <w:lang w:val="en-GB"/>
        </w:rPr>
        <w:drawing>
          <wp:inline distT="0" distB="0" distL="0" distR="0" wp14:anchorId="4A698733" wp14:editId="6F3B8B64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243E54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0F8612FF" w:rsidR="00405959" w:rsidRPr="004028F9" w:rsidRDefault="00F056FE" w:rsidP="00196C75">
            <w:pPr>
              <w:pStyle w:val="Default"/>
              <w:ind w:left="1134" w:hanging="850"/>
              <w:rPr>
                <w:sz w:val="20"/>
                <w:szCs w:val="20"/>
                <w:lang w:val="en-GB"/>
              </w:rPr>
            </w:pPr>
            <w:r w:rsidRPr="004028F9">
              <w:rPr>
                <w:b/>
                <w:sz w:val="20"/>
                <w:szCs w:val="20"/>
                <w:lang w:val="en-GB"/>
              </w:rPr>
              <w:t xml:space="preserve">Image </w:t>
            </w:r>
            <w:r w:rsidR="00B72D91" w:rsidRPr="004028F9">
              <w:rPr>
                <w:b/>
                <w:sz w:val="20"/>
                <w:szCs w:val="20"/>
                <w:lang w:val="en-GB"/>
              </w:rPr>
              <w:t>9</w:t>
            </w:r>
            <w:r w:rsidR="00405959" w:rsidRPr="004028F9">
              <w:rPr>
                <w:b/>
                <w:sz w:val="20"/>
                <w:szCs w:val="20"/>
                <w:lang w:val="en-GB"/>
              </w:rPr>
              <w:t>:</w:t>
            </w:r>
            <w:r w:rsidR="00405959" w:rsidRPr="004028F9">
              <w:rPr>
                <w:sz w:val="20"/>
                <w:szCs w:val="20"/>
                <w:lang w:val="en-GB"/>
              </w:rPr>
              <w:t xml:space="preserve"> </w:t>
            </w:r>
            <w:r w:rsidR="00196C75" w:rsidRPr="004028F9">
              <w:rPr>
                <w:color w:val="000000" w:themeColor="text1"/>
                <w:sz w:val="20"/>
                <w:szCs w:val="20"/>
                <w:lang w:val="en-GB"/>
              </w:rPr>
              <w:t>Thanks to its compact design and impressive manoeuvrability, the SE20-30 electric forklift series is ideal for indoor and outdoor use</w:t>
            </w:r>
          </w:p>
          <w:p w14:paraId="2BAC4B79" w14:textId="15E1DC30" w:rsidR="009927BF" w:rsidRPr="004028F9" w:rsidRDefault="009927BF" w:rsidP="00500B44">
            <w:pPr>
              <w:pStyle w:val="Default"/>
              <w:ind w:left="1418" w:hanging="1134"/>
              <w:rPr>
                <w:sz w:val="20"/>
                <w:szCs w:val="20"/>
                <w:lang w:val="en-GB"/>
              </w:rPr>
            </w:pPr>
          </w:p>
        </w:tc>
      </w:tr>
    </w:tbl>
    <w:p w14:paraId="7DA88B92" w14:textId="77777777" w:rsidR="00405959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45FF4CF3" wp14:editId="4917FCD4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243E54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06074CC1" w:rsidR="000F03FB" w:rsidRPr="00196C75" w:rsidRDefault="00F056FE" w:rsidP="00196C75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196C75">
              <w:rPr>
                <w:b/>
                <w:sz w:val="20"/>
                <w:szCs w:val="20"/>
                <w:lang w:val="en-US"/>
              </w:rPr>
              <w:lastRenderedPageBreak/>
              <w:t xml:space="preserve">Image </w:t>
            </w:r>
            <w:r w:rsidR="000F03FB" w:rsidRPr="00196C75">
              <w:rPr>
                <w:b/>
                <w:sz w:val="20"/>
                <w:szCs w:val="20"/>
                <w:lang w:val="en-US"/>
              </w:rPr>
              <w:t>1</w:t>
            </w:r>
            <w:r w:rsidR="00B72D91" w:rsidRPr="00196C75">
              <w:rPr>
                <w:b/>
                <w:sz w:val="20"/>
                <w:szCs w:val="20"/>
                <w:lang w:val="en-US"/>
              </w:rPr>
              <w:t>0</w:t>
            </w:r>
            <w:r w:rsidR="000F03FB" w:rsidRPr="00196C75">
              <w:rPr>
                <w:b/>
                <w:sz w:val="20"/>
                <w:szCs w:val="20"/>
                <w:lang w:val="en-US"/>
              </w:rPr>
              <w:t>:</w:t>
            </w:r>
            <w:r w:rsidR="000F03FB" w:rsidRPr="00196C75">
              <w:rPr>
                <w:sz w:val="20"/>
                <w:szCs w:val="20"/>
                <w:lang w:val="en-US"/>
              </w:rPr>
              <w:t xml:space="preserve"> </w:t>
            </w:r>
            <w:r w:rsidR="00196C75" w:rsidRPr="00196C75">
              <w:rPr>
                <w:sz w:val="20"/>
                <w:szCs w:val="20"/>
                <w:lang w:val="en-US"/>
              </w:rPr>
              <w:t>The Clark SE30 combines excellent ergonomics and safety with high handling performance</w:t>
            </w:r>
          </w:p>
          <w:p w14:paraId="35CB2452" w14:textId="14C8CC6C" w:rsidR="000F03FB" w:rsidRPr="00196C75" w:rsidRDefault="000F03FB" w:rsidP="00500B44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</w:p>
        </w:tc>
      </w:tr>
    </w:tbl>
    <w:p w14:paraId="40EAC8E5" w14:textId="77777777" w:rsidR="000F03FB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A29BDAE" wp14:editId="64E0C0B0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104CF" w:rsidRPr="00243E54" w14:paraId="624BD732" w14:textId="77777777" w:rsidTr="00A110E8">
        <w:trPr>
          <w:trHeight w:val="2960"/>
        </w:trPr>
        <w:tc>
          <w:tcPr>
            <w:tcW w:w="4691" w:type="dxa"/>
          </w:tcPr>
          <w:p w14:paraId="42C6C180" w14:textId="27A8EC3C" w:rsidR="00C104CF" w:rsidRPr="00196C75" w:rsidRDefault="00F056FE" w:rsidP="00196C75">
            <w:pPr>
              <w:pStyle w:val="Default"/>
              <w:ind w:left="1276" w:hanging="992"/>
              <w:rPr>
                <w:sz w:val="20"/>
                <w:szCs w:val="20"/>
                <w:lang w:val="en-US"/>
              </w:rPr>
            </w:pPr>
            <w:r w:rsidRPr="00196C75">
              <w:rPr>
                <w:b/>
                <w:sz w:val="20"/>
                <w:szCs w:val="20"/>
                <w:lang w:val="en-US"/>
              </w:rPr>
              <w:t xml:space="preserve">Image </w:t>
            </w:r>
            <w:r w:rsidR="00C104CF" w:rsidRPr="00196C75">
              <w:rPr>
                <w:b/>
                <w:sz w:val="20"/>
                <w:szCs w:val="20"/>
                <w:lang w:val="en-US"/>
              </w:rPr>
              <w:t>1</w:t>
            </w:r>
            <w:r w:rsidR="00B72D91" w:rsidRPr="00196C75">
              <w:rPr>
                <w:b/>
                <w:sz w:val="20"/>
                <w:szCs w:val="20"/>
                <w:lang w:val="en-US"/>
              </w:rPr>
              <w:t>1</w:t>
            </w:r>
            <w:r w:rsidR="00C104CF" w:rsidRPr="00196C75">
              <w:rPr>
                <w:b/>
                <w:sz w:val="20"/>
                <w:szCs w:val="20"/>
                <w:lang w:val="en-US"/>
              </w:rPr>
              <w:t>:</w:t>
            </w:r>
            <w:r w:rsidR="00C104CF" w:rsidRPr="00196C75">
              <w:rPr>
                <w:sz w:val="20"/>
                <w:szCs w:val="20"/>
                <w:lang w:val="en-US"/>
              </w:rPr>
              <w:t xml:space="preserve"> </w:t>
            </w:r>
            <w:r w:rsidR="00196C75" w:rsidRPr="00196C75">
              <w:rPr>
                <w:sz w:val="20"/>
                <w:szCs w:val="20"/>
                <w:lang w:val="en-US"/>
              </w:rPr>
              <w:t>From left to right: Peter Handrich, Head of Supply Chain Management, and Marcel Krämer, Head of Maintenance at Teckentrup in Großzöberitz</w:t>
            </w:r>
          </w:p>
          <w:p w14:paraId="5DFA318D" w14:textId="77777777" w:rsidR="00C104CF" w:rsidRPr="00196C75" w:rsidRDefault="00C104CF" w:rsidP="00A110E8">
            <w:pPr>
              <w:pStyle w:val="Default"/>
              <w:ind w:left="1418" w:hanging="1134"/>
              <w:rPr>
                <w:sz w:val="20"/>
                <w:szCs w:val="20"/>
                <w:lang w:val="en-US"/>
              </w:rPr>
            </w:pPr>
          </w:p>
        </w:tc>
      </w:tr>
    </w:tbl>
    <w:p w14:paraId="128B855D" w14:textId="77777777" w:rsidR="00C104CF" w:rsidRDefault="00C104CF" w:rsidP="008E708C">
      <w:pPr>
        <w:spacing w:line="360" w:lineRule="auto"/>
        <w:ind w:left="142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D87FF5B" wp14:editId="5A5F093E">
            <wp:extent cx="2852420" cy="1880870"/>
            <wp:effectExtent l="0" t="0" r="5080" b="0"/>
            <wp:docPr id="469254660" name="Diagramm 4692546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64A5D5AE" w14:textId="32965783" w:rsidR="00F056FE" w:rsidRPr="00B42A19" w:rsidRDefault="00F056FE" w:rsidP="00F056FE">
      <w:pPr>
        <w:ind w:left="142"/>
        <w:rPr>
          <w:rStyle w:val="hps"/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iCs/>
          <w:sz w:val="20"/>
          <w:szCs w:val="20"/>
          <w:lang w:val="en-US"/>
        </w:rPr>
        <w:t>Photos</w:t>
      </w:r>
      <w:r w:rsidR="006435B8" w:rsidRPr="00F056FE">
        <w:rPr>
          <w:rFonts w:ascii="Arial" w:hAnsi="Arial" w:cs="Arial"/>
          <w:iCs/>
          <w:sz w:val="20"/>
          <w:szCs w:val="20"/>
          <w:lang w:val="en-US"/>
        </w:rPr>
        <w:t xml:space="preserve">: CLARK Europe GmbH – </w:t>
      </w:r>
      <w:r w:rsidRPr="00B42A19">
        <w:rPr>
          <w:rFonts w:ascii="Arial" w:hAnsi="Arial" w:cs="Arial"/>
          <w:iCs/>
          <w:sz w:val="20"/>
          <w:szCs w:val="20"/>
          <w:lang w:val="en-US"/>
        </w:rPr>
        <w:t>Reproduction is free of charge, provided the source is acknowledged. Publication copy requested. Further information can be found on the</w:t>
      </w:r>
      <w:r w:rsidRPr="00B42A19">
        <w:rPr>
          <w:rStyle w:val="hps"/>
          <w:rFonts w:ascii="Arial" w:hAnsi="Arial" w:cs="Arial"/>
          <w:sz w:val="20"/>
          <w:szCs w:val="20"/>
          <w:lang w:val="en-US"/>
        </w:rPr>
        <w:t xml:space="preserve"> Internet at </w:t>
      </w:r>
      <w:hyperlink r:id="rId63" w:history="1">
        <w:r w:rsidRPr="00B42A19">
          <w:rPr>
            <w:rStyle w:val="Hyperlink"/>
            <w:rFonts w:ascii="Arial" w:hAnsi="Arial" w:cs="Arial"/>
            <w:sz w:val="20"/>
            <w:szCs w:val="20"/>
            <w:lang w:val="en-US"/>
          </w:rPr>
          <w:t>www.clarkmheu.com</w:t>
        </w:r>
      </w:hyperlink>
      <w:r w:rsidRPr="00B42A19">
        <w:rPr>
          <w:rFonts w:ascii="Arial" w:hAnsi="Arial" w:cs="Arial"/>
          <w:sz w:val="20"/>
          <w:szCs w:val="20"/>
          <w:lang w:val="en-US"/>
        </w:rPr>
        <w:t xml:space="preserve"> or on Facebook at </w:t>
      </w:r>
      <w:hyperlink r:id="rId64" w:history="1">
        <w:r w:rsidRPr="00B42A19">
          <w:rPr>
            <w:rStyle w:val="Hyperlink"/>
            <w:rFonts w:ascii="Arial" w:hAnsi="Arial" w:cs="Arial"/>
            <w:sz w:val="20"/>
            <w:szCs w:val="20"/>
            <w:lang w:val="en-US"/>
          </w:rPr>
          <w:t>www.facebook.com/CLARK.the.forklift</w:t>
        </w:r>
      </w:hyperlink>
      <w:r w:rsidRPr="00B42A19">
        <w:rPr>
          <w:rFonts w:ascii="Arial" w:hAnsi="Arial" w:cs="Arial"/>
          <w:color w:val="000000" w:themeColor="text1"/>
          <w:sz w:val="20"/>
          <w:szCs w:val="20"/>
          <w:lang w:val="en-US"/>
        </w:rPr>
        <w:t>.</w:t>
      </w:r>
    </w:p>
    <w:p w14:paraId="49035B63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b/>
          <w:sz w:val="20"/>
          <w:szCs w:val="20"/>
          <w:lang w:val="en-US"/>
        </w:rPr>
      </w:pPr>
    </w:p>
    <w:p w14:paraId="20D5C360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b/>
          <w:sz w:val="20"/>
          <w:szCs w:val="20"/>
          <w:lang w:val="en-US"/>
        </w:rPr>
      </w:pPr>
    </w:p>
    <w:p w14:paraId="43B50E9E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b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b/>
          <w:sz w:val="20"/>
          <w:szCs w:val="20"/>
          <w:lang w:val="en-US"/>
        </w:rPr>
        <w:t>Press contact:</w:t>
      </w:r>
    </w:p>
    <w:p w14:paraId="13FEADF3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CLARK Europe GmbH</w:t>
      </w:r>
    </w:p>
    <w:p w14:paraId="2C6401FE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Sabine Barde</w:t>
      </w:r>
    </w:p>
    <w:p w14:paraId="13AD4864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 xml:space="preserve">Head of Corporate Communications </w:t>
      </w:r>
    </w:p>
    <w:p w14:paraId="79BED301" w14:textId="77777777" w:rsidR="00F056FE" w:rsidRPr="00B42A19" w:rsidRDefault="00F056FE" w:rsidP="00F056FE">
      <w:pPr>
        <w:ind w:left="142"/>
        <w:rPr>
          <w:rStyle w:val="hps"/>
          <w:rFonts w:ascii="Arial" w:hAnsi="Arial" w:cs="Arial"/>
          <w:sz w:val="20"/>
          <w:szCs w:val="20"/>
          <w:lang w:val="en-US"/>
        </w:rPr>
      </w:pPr>
      <w:r w:rsidRPr="00B42A19">
        <w:rPr>
          <w:rStyle w:val="hps"/>
          <w:rFonts w:ascii="Arial" w:hAnsi="Arial" w:cs="Arial"/>
          <w:sz w:val="20"/>
          <w:szCs w:val="20"/>
          <w:lang w:val="en-US"/>
        </w:rPr>
        <w:t>Dr.-Alfred-Herrhausen-Allee 33, D-47228 Duisburg</w:t>
      </w:r>
    </w:p>
    <w:p w14:paraId="28B1D3C9" w14:textId="77777777" w:rsidR="00F056FE" w:rsidRPr="00F056FE" w:rsidRDefault="00F056FE" w:rsidP="00F056FE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F056FE">
        <w:rPr>
          <w:rStyle w:val="hps"/>
          <w:rFonts w:ascii="Arial" w:hAnsi="Arial" w:cs="Arial"/>
          <w:sz w:val="20"/>
          <w:szCs w:val="20"/>
        </w:rPr>
        <w:t>Mobile: +49 179 7488770</w:t>
      </w:r>
    </w:p>
    <w:p w14:paraId="49169A9D" w14:textId="77777777" w:rsidR="00F056FE" w:rsidRPr="00F056FE" w:rsidRDefault="00F056FE" w:rsidP="00F056FE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F056FE">
        <w:rPr>
          <w:rStyle w:val="hps"/>
          <w:rFonts w:ascii="Arial" w:hAnsi="Arial" w:cs="Arial"/>
          <w:sz w:val="20"/>
          <w:szCs w:val="20"/>
        </w:rPr>
        <w:t>E-mail: sabinebarde@clarkmheu.com</w:t>
      </w:r>
    </w:p>
    <w:p w14:paraId="380914E4" w14:textId="5EE8645C" w:rsidR="0072067C" w:rsidRPr="005D1CF9" w:rsidRDefault="00F056FE" w:rsidP="00243E54">
      <w:pPr>
        <w:ind w:left="142"/>
        <w:rPr>
          <w:sz w:val="20"/>
          <w:szCs w:val="20"/>
        </w:rPr>
      </w:pPr>
      <w:hyperlink r:id="rId65" w:history="1">
        <w:r w:rsidRPr="00B42A19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en-US"/>
          </w:rPr>
          <w:t>www.clarkmheu.com</w:t>
        </w:r>
      </w:hyperlink>
    </w:p>
    <w:sectPr w:rsidR="0072067C" w:rsidRPr="005D1CF9" w:rsidSect="0062181C">
      <w:headerReference w:type="default" r:id="rId66"/>
      <w:footerReference w:type="default" r:id="rId67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CA2B1EC" w:rsidR="003F1E35" w:rsidRPr="00ED5D83" w:rsidRDefault="00F056FE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>
      <w:rPr>
        <w:rFonts w:ascii="Arial" w:hAnsi="Arial" w:cs="Arial"/>
        <w:sz w:val="22"/>
        <w:szCs w:val="22"/>
        <w:lang w:val="de-DE"/>
      </w:rPr>
      <w:t>Page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>
      <w:rPr>
        <w:rFonts w:ascii="Arial" w:hAnsi="Arial" w:cs="Arial"/>
        <w:sz w:val="22"/>
        <w:szCs w:val="22"/>
        <w:lang w:val="de-DE"/>
      </w:rPr>
      <w:t>of</w:t>
    </w:r>
    <w:r w:rsidR="003F1E35" w:rsidRPr="00ED5D83">
      <w:rPr>
        <w:rFonts w:ascii="Arial" w:hAnsi="Arial" w:cs="Arial"/>
        <w:sz w:val="22"/>
        <w:szCs w:val="22"/>
        <w:lang w:val="de-DE"/>
      </w:rPr>
      <w:t xml:space="preserve"> 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begin"/>
    </w:r>
    <w:r w:rsidR="003F1E35"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="003F1E35"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="003F1E35"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6FB87B" w14:textId="760B6B6D" w:rsidR="003F1E35" w:rsidRDefault="00F056FE"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Image Overview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466FB87B" w14:textId="760B6B6D" w:rsidR="003F1E35" w:rsidRDefault="00F056FE"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Image Overview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5120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31D43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555B"/>
    <w:rsid w:val="00076E52"/>
    <w:rsid w:val="00077A03"/>
    <w:rsid w:val="00077FA4"/>
    <w:rsid w:val="0008019B"/>
    <w:rsid w:val="0008322D"/>
    <w:rsid w:val="000836AA"/>
    <w:rsid w:val="00086EBE"/>
    <w:rsid w:val="000879F0"/>
    <w:rsid w:val="00090C2B"/>
    <w:rsid w:val="00097067"/>
    <w:rsid w:val="000A2C6B"/>
    <w:rsid w:val="000A504E"/>
    <w:rsid w:val="000A5265"/>
    <w:rsid w:val="000A6AFF"/>
    <w:rsid w:val="000B22C3"/>
    <w:rsid w:val="000C566B"/>
    <w:rsid w:val="000C5F1C"/>
    <w:rsid w:val="000C765F"/>
    <w:rsid w:val="000D030D"/>
    <w:rsid w:val="000E18E2"/>
    <w:rsid w:val="000E3D50"/>
    <w:rsid w:val="000E46F0"/>
    <w:rsid w:val="000F03FB"/>
    <w:rsid w:val="00105990"/>
    <w:rsid w:val="00106EBB"/>
    <w:rsid w:val="0011674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96C75"/>
    <w:rsid w:val="00197C7C"/>
    <w:rsid w:val="001A0943"/>
    <w:rsid w:val="001A30E8"/>
    <w:rsid w:val="001A60DE"/>
    <w:rsid w:val="001A62A5"/>
    <w:rsid w:val="001B22F2"/>
    <w:rsid w:val="001B52AF"/>
    <w:rsid w:val="001E0743"/>
    <w:rsid w:val="001E785B"/>
    <w:rsid w:val="001F1807"/>
    <w:rsid w:val="00200535"/>
    <w:rsid w:val="00215516"/>
    <w:rsid w:val="00222180"/>
    <w:rsid w:val="00225094"/>
    <w:rsid w:val="00225FA6"/>
    <w:rsid w:val="00234AB3"/>
    <w:rsid w:val="00235F5C"/>
    <w:rsid w:val="00240003"/>
    <w:rsid w:val="00243E54"/>
    <w:rsid w:val="002565CF"/>
    <w:rsid w:val="00256AF4"/>
    <w:rsid w:val="00260FBB"/>
    <w:rsid w:val="00266DF3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315618"/>
    <w:rsid w:val="003219ED"/>
    <w:rsid w:val="00325AC4"/>
    <w:rsid w:val="0032744D"/>
    <w:rsid w:val="00331FB3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28F9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C9A"/>
    <w:rsid w:val="00437921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4EFD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C730C"/>
    <w:rsid w:val="005D1CF9"/>
    <w:rsid w:val="005D3128"/>
    <w:rsid w:val="005D62ED"/>
    <w:rsid w:val="005D6605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018E"/>
    <w:rsid w:val="0062181C"/>
    <w:rsid w:val="0062245E"/>
    <w:rsid w:val="00625C1E"/>
    <w:rsid w:val="00640E7A"/>
    <w:rsid w:val="00642F9D"/>
    <w:rsid w:val="006435B8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AB5"/>
    <w:rsid w:val="006C039D"/>
    <w:rsid w:val="006C150F"/>
    <w:rsid w:val="006C24E9"/>
    <w:rsid w:val="006C3612"/>
    <w:rsid w:val="006E218B"/>
    <w:rsid w:val="006E24B7"/>
    <w:rsid w:val="006F1A7B"/>
    <w:rsid w:val="006F7FE4"/>
    <w:rsid w:val="00706513"/>
    <w:rsid w:val="0071164E"/>
    <w:rsid w:val="0071212F"/>
    <w:rsid w:val="0071505B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A203A"/>
    <w:rsid w:val="007A4DA7"/>
    <w:rsid w:val="007B4934"/>
    <w:rsid w:val="007B4C2E"/>
    <w:rsid w:val="007B6B6D"/>
    <w:rsid w:val="007C1FE0"/>
    <w:rsid w:val="007C2FCD"/>
    <w:rsid w:val="007C3582"/>
    <w:rsid w:val="007C7BAE"/>
    <w:rsid w:val="007D2476"/>
    <w:rsid w:val="007E1C00"/>
    <w:rsid w:val="007E527E"/>
    <w:rsid w:val="007E5A70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77808"/>
    <w:rsid w:val="00883256"/>
    <w:rsid w:val="0089603D"/>
    <w:rsid w:val="008A31E5"/>
    <w:rsid w:val="008A6289"/>
    <w:rsid w:val="008A779D"/>
    <w:rsid w:val="008B6432"/>
    <w:rsid w:val="008C2CAE"/>
    <w:rsid w:val="008D07FF"/>
    <w:rsid w:val="008E3DFB"/>
    <w:rsid w:val="008E4F09"/>
    <w:rsid w:val="008E708C"/>
    <w:rsid w:val="008E79A8"/>
    <w:rsid w:val="008F12DE"/>
    <w:rsid w:val="008F30EB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D01D9"/>
    <w:rsid w:val="009E3555"/>
    <w:rsid w:val="009E5546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456D"/>
    <w:rsid w:val="00A94DB5"/>
    <w:rsid w:val="00A96ACE"/>
    <w:rsid w:val="00A97379"/>
    <w:rsid w:val="00A973B1"/>
    <w:rsid w:val="00AA0946"/>
    <w:rsid w:val="00AA1BFF"/>
    <w:rsid w:val="00AA393D"/>
    <w:rsid w:val="00AB6CD5"/>
    <w:rsid w:val="00AC264E"/>
    <w:rsid w:val="00AC3EBE"/>
    <w:rsid w:val="00AC4975"/>
    <w:rsid w:val="00AC6BF3"/>
    <w:rsid w:val="00AC7F90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32D7"/>
    <w:rsid w:val="00B56E1A"/>
    <w:rsid w:val="00B63EDB"/>
    <w:rsid w:val="00B66823"/>
    <w:rsid w:val="00B7076D"/>
    <w:rsid w:val="00B72528"/>
    <w:rsid w:val="00B72D91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04CF"/>
    <w:rsid w:val="00C12FB5"/>
    <w:rsid w:val="00C14820"/>
    <w:rsid w:val="00C162DF"/>
    <w:rsid w:val="00C166F3"/>
    <w:rsid w:val="00C171F6"/>
    <w:rsid w:val="00C40F78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122"/>
    <w:rsid w:val="00CF0281"/>
    <w:rsid w:val="00D020AD"/>
    <w:rsid w:val="00D12904"/>
    <w:rsid w:val="00D14336"/>
    <w:rsid w:val="00D236E8"/>
    <w:rsid w:val="00D2418D"/>
    <w:rsid w:val="00D271A8"/>
    <w:rsid w:val="00D36747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40C4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5131"/>
    <w:rsid w:val="00E17BBA"/>
    <w:rsid w:val="00E25025"/>
    <w:rsid w:val="00E26EED"/>
    <w:rsid w:val="00E40872"/>
    <w:rsid w:val="00E42310"/>
    <w:rsid w:val="00E4490C"/>
    <w:rsid w:val="00E51A8B"/>
    <w:rsid w:val="00E56381"/>
    <w:rsid w:val="00E66F30"/>
    <w:rsid w:val="00E775B1"/>
    <w:rsid w:val="00E826CC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056FE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5041A"/>
    <w:rsid w:val="00F56B65"/>
    <w:rsid w:val="00F605A8"/>
    <w:rsid w:val="00F60BA2"/>
    <w:rsid w:val="00F60C75"/>
    <w:rsid w:val="00F61241"/>
    <w:rsid w:val="00F61335"/>
    <w:rsid w:val="00F6188C"/>
    <w:rsid w:val="00F62F0F"/>
    <w:rsid w:val="00F646CE"/>
    <w:rsid w:val="00F655AA"/>
    <w:rsid w:val="00F73756"/>
    <w:rsid w:val="00F811CB"/>
    <w:rsid w:val="00F85113"/>
    <w:rsid w:val="00F92065"/>
    <w:rsid w:val="00F922B0"/>
    <w:rsid w:val="00F925A4"/>
    <w:rsid w:val="00F9707A"/>
    <w:rsid w:val="00FA1934"/>
    <w:rsid w:val="00FA2C22"/>
    <w:rsid w:val="00FA4BF6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01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04CF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63" Type="http://schemas.openxmlformats.org/officeDocument/2006/relationships/hyperlink" Target="http://www.clarkmheu.com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://www.facebook.com/CLARK.the.forklift" TargetMode="External"/><Relationship Id="rId69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oter" Target="footer1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yperlink" Target="http://www.clarkmheu.com" TargetMode="Externa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Relationship Id="rId34" Type="http://schemas.openxmlformats.org/officeDocument/2006/relationships/diagramLayout" Target="diagrams/layout6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9986" custLinFactY="100000" custLinFactNeighborX="442" custLinFactNeighborY="106911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l="-5000" r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778" y="1836"/>
          <a:ext cx="2849641" cy="187903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0075" y="1316241"/>
          <a:ext cx="2192268" cy="45096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30075" y="1316241"/>
        <a:ext cx="2192268" cy="4509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5000" r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282</Words>
  <Characters>1777</Characters>
  <Application>Microsoft Office Word</Application>
  <DocSecurity>0</DocSecurity>
  <Lines>14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2055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249</cp:revision>
  <cp:lastPrinted>2025-11-20T12:51:00Z</cp:lastPrinted>
  <dcterms:created xsi:type="dcterms:W3CDTF">2018-03-13T11:36:00Z</dcterms:created>
  <dcterms:modified xsi:type="dcterms:W3CDTF">2025-12-08T13:22:00Z</dcterms:modified>
</cp:coreProperties>
</file>